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B4CB" w14:textId="4772ECF7" w:rsidR="00514AE2" w:rsidRPr="00240060" w:rsidRDefault="00FC663D" w:rsidP="002400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0060">
        <w:rPr>
          <w:rFonts w:ascii="Times New Roman" w:hAnsi="Times New Roman" w:cs="Times New Roman"/>
          <w:b/>
          <w:bCs/>
          <w:sz w:val="28"/>
          <w:szCs w:val="28"/>
        </w:rPr>
        <w:t>SEJARAH PASCASARJANA</w:t>
      </w:r>
    </w:p>
    <w:p w14:paraId="3F73E11F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1962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disadari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NTT sangat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dibentuklah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Pendiri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Universitas Negeri di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Kupang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diketuai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W.</w:t>
      </w:r>
      <w:proofErr w:type="gramStart"/>
      <w:r w:rsidRPr="00240060">
        <w:rPr>
          <w:rFonts w:ascii="Times New Roman" w:hAnsi="Times New Roman" w:cs="Times New Roman"/>
          <w:sz w:val="24"/>
          <w:szCs w:val="24"/>
        </w:rPr>
        <w:t>J.Lalamentik</w:t>
      </w:r>
      <w:proofErr w:type="spellEnd"/>
      <w:proofErr w:type="gramEnd"/>
      <w:r w:rsidRPr="002400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0060">
        <w:rPr>
          <w:rFonts w:ascii="Times New Roman" w:hAnsi="Times New Roman" w:cs="Times New Roman"/>
          <w:sz w:val="24"/>
          <w:szCs w:val="24"/>
        </w:rPr>
        <w:t>Gubernur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>  NTT</w:t>
      </w:r>
      <w:proofErr w:type="gramEnd"/>
      <w:r w:rsidRPr="00240060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Sekretaris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Kapten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El Tari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Sekretaris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Drs. R.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Karsono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lima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seksi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anggotanya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006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proofErr w:type="gramEnd"/>
      <w:r w:rsidRPr="0024006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NTT. Pada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1 September 1962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lahirlah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Undana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berkedudukan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Kupang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dikukuhkan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melaluiSurat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76Tahun 1963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23 April 1963.Berdasarkan SK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Men.PTIP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No.162/MP/1962tersebut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Peternakan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Keguruan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Ketatanegaraan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Ketataniagaan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>.</w:t>
      </w:r>
    </w:p>
    <w:p w14:paraId="5B9046F7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 xml:space="preserve">Universitas yang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nama “Universitas Negeri Nusa Cendana”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SK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RI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67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1963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23 April 1963.Nama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nama yang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diusulkan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40060">
        <w:rPr>
          <w:rFonts w:ascii="Times New Roman" w:hAnsi="Times New Roman" w:cs="Times New Roman"/>
          <w:sz w:val="24"/>
          <w:szCs w:val="24"/>
        </w:rPr>
        <w:t>yakni:Nusa</w:t>
      </w:r>
      <w:proofErr w:type="spellEnd"/>
      <w:proofErr w:type="gramEnd"/>
      <w:r w:rsidRPr="00240060">
        <w:rPr>
          <w:rFonts w:ascii="Times New Roman" w:hAnsi="Times New Roman" w:cs="Times New Roman"/>
          <w:sz w:val="24"/>
          <w:szCs w:val="24"/>
        </w:rPr>
        <w:t xml:space="preserve"> Cendana,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Praja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Liurai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>.</w:t>
      </w:r>
    </w:p>
    <w:p w14:paraId="48FF505D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 xml:space="preserve">Demi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kelancaran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di Universitas Negeri Nusa Cendana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SK Menteri PTIP No.162/MP/1962, </w:t>
      </w:r>
      <w:proofErr w:type="spellStart"/>
      <w:proofErr w:type="gram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>  14</w:t>
      </w:r>
      <w:proofErr w:type="gram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1962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diangkat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Catur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Tunggal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Propinsi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Dati I </w:t>
      </w:r>
      <w:proofErr w:type="gramStart"/>
      <w:r w:rsidRPr="00240060">
        <w:rPr>
          <w:rFonts w:ascii="Times New Roman" w:hAnsi="Times New Roman" w:cs="Times New Roman"/>
          <w:sz w:val="24"/>
          <w:szCs w:val="24"/>
        </w:rPr>
        <w:t xml:space="preserve">NTT 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proofErr w:type="gram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Prisidium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) Universitas yang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diketuai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oleh Muh. Salim, SH (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Cabang Kejaksaan Tinggi di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Kupang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sekretaris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Drs. S.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Daud.Selain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dibentuk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pula Yayasan Universitas yang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dipimpin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oleh W.C.H.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Oematan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>.</w:t>
      </w:r>
    </w:p>
    <w:p w14:paraId="05BAE970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keterbatasan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pengajar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buka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>:</w:t>
      </w:r>
    </w:p>
    <w:p w14:paraId="6E9A2582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Ketatanegaraan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Ketataniagaan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(FKK)</w:t>
      </w:r>
    </w:p>
    <w:p w14:paraId="2A9DD26E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Keguruan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Kependidikan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(FKIP):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</w:p>
    <w:p w14:paraId="039E9683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Kupang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Hukum, Ekonomi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Hayat.</w:t>
      </w:r>
    </w:p>
    <w:p w14:paraId="7600DD2E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yang di Ende: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Pasti Alam, Pendidikan dan Bahasa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>.</w:t>
      </w:r>
    </w:p>
    <w:p w14:paraId="1A321364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Peternakan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(FAPET)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didirikan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1 Oktober 1964,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Hukum (FH)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dibuka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20 Mei 1965,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berstatus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swasta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yayasan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SK Menteri P dan K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0621/0/1977,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diintegrasikan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Ketatanegaraan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Ketataniagaan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Hukum (FKKH) </w:t>
      </w:r>
      <w:proofErr w:type="gramStart"/>
      <w:r w:rsidRPr="00240060">
        <w:rPr>
          <w:rFonts w:ascii="Times New Roman" w:hAnsi="Times New Roman" w:cs="Times New Roman"/>
          <w:sz w:val="24"/>
          <w:szCs w:val="24"/>
        </w:rPr>
        <w:t xml:space="preserve">yang 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berstatus</w:t>
      </w:r>
      <w:proofErr w:type="spellEnd"/>
      <w:proofErr w:type="gramEnd"/>
      <w:r w:rsidRPr="0024006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Perdata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Pidana. Pada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1980,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dipisahkan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Hukum. Seiring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1982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dibuka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Agronomi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Sosial Ekonomi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Non Gelar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(FNGT) yang </w:t>
      </w:r>
      <w:proofErr w:type="spellStart"/>
      <w:proofErr w:type="gramStart"/>
      <w:r w:rsidRPr="0024006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JurusanTeknik</w:t>
      </w:r>
      <w:proofErr w:type="spellEnd"/>
      <w:proofErr w:type="gramEnd"/>
      <w:r w:rsidRPr="00240060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bernaung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Peternakan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1979,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dihapus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1991kemudian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didirikan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UPT Teknik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yangmemiliki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Teknik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alihkan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Faperta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, pada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1994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didirikan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UPT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Perikanan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Kelautan. UPT Teknik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dibuka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dua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Teknik Elektro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Teknik Mesin.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Faperta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dibuka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Hama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Tanaman,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Tanah.</w:t>
      </w:r>
    </w:p>
    <w:p w14:paraId="26F7875F" w14:textId="77777777" w:rsidR="00240060" w:rsidRDefault="00240060" w:rsidP="002400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EA98A" w14:textId="3DD4C788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PROGRAM PASCASARJANA</w:t>
      </w:r>
    </w:p>
    <w:p w14:paraId="495ACE2D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1999,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SK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Rektor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82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1999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dibentuklah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ProdiPascasarjana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SK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Dirjen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Dikti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2571/D/T/2001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2 Agustus 2001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Prodi S2 Pembangunan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Peternakan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2001/2002.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dibuka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pula Prodi S2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Publik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Surat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Jenderal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Pendidikan Tinggi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Depdiknas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2706/D/T/2005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22 Juli 2005 dan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nama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>  Prodi S2  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2012), Prodi S2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IlmuPembangunan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Daya Alam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Surat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Jenderal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Pendidikan Tinggi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Depdiknas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: 4655/D/T/2004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29 November 2004 (IPSAL), Prodi S2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Surat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Jenderal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Pendidikan Tinggi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Depdiknas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: 2706/D/T/2005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22 Juli 2005, Prodi S2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Linguistik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Surat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Jenderal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Pendidikan Tinggi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Depdiknas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: 549/D/T/2008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5 Maret  2008 Prodi  S2 PIPS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Mendikbud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RI 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: 274/E/O/2012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24 Agustus 2012,Prodi S2 Pendidikan Bahasa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Surat Kementerian Pendidikan Dan Kebudayaan,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Direktorat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Jenderal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Pendidikan Tinggi 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: 974/E/T/2012,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19 Januari 2012, Prodi S2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Kesehatan Masyarakat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SK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Mendikbud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RI No.483/E/O/2013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18 Oktober 2013 dan Prodi S3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Peternakan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dan S3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SK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Mendikbud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RI No.196/E/O/2013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21 Mei 2013.</w:t>
      </w:r>
    </w:p>
    <w:p w14:paraId="3BA47348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0060">
        <w:rPr>
          <w:rFonts w:ascii="Times New Roman" w:hAnsi="Times New Roman" w:cs="Times New Roman"/>
          <w:sz w:val="24"/>
          <w:szCs w:val="24"/>
          <w:lang w:val="pt-BR"/>
        </w:rPr>
        <w:t>Berikut adalah pejabat direktur Program Pascasarjana Universitas Nusa Cendana semenjak awal berdiri:</w:t>
      </w:r>
    </w:p>
    <w:p w14:paraId="2EE77051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>1) Prof. Dr. Agustinus Benu, M.S. (2000-2002);</w:t>
      </w:r>
    </w:p>
    <w:p w14:paraId="7FCCA11F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>2) Prof. Ir. Usaha Ginting Monthe, M.P., Ph.D. (2002-2006);</w:t>
      </w:r>
    </w:p>
    <w:p w14:paraId="684E3053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 xml:space="preserve">3) Prof. Dr. Ir.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Jublin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F. Bale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Therik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>, M.S. (2006-2015);</w:t>
      </w:r>
    </w:p>
    <w:p w14:paraId="1AA0C8FB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>4) Prof. Dr. Aloysius Liliweri, M.S. (2015-2019);</w:t>
      </w:r>
    </w:p>
    <w:p w14:paraId="254AFD15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 xml:space="preserve">5) Prof. Drs.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Mangadas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Lumban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 xml:space="preserve"> Gaol, </w:t>
      </w:r>
      <w:proofErr w:type="spellStart"/>
      <w:r w:rsidRPr="00240060">
        <w:rPr>
          <w:rFonts w:ascii="Times New Roman" w:hAnsi="Times New Roman" w:cs="Times New Roman"/>
          <w:sz w:val="24"/>
          <w:szCs w:val="24"/>
        </w:rPr>
        <w:t>M.Si</w:t>
      </w:r>
      <w:proofErr w:type="spellEnd"/>
      <w:r w:rsidRPr="00240060">
        <w:rPr>
          <w:rFonts w:ascii="Times New Roman" w:hAnsi="Times New Roman" w:cs="Times New Roman"/>
          <w:sz w:val="24"/>
          <w:szCs w:val="24"/>
        </w:rPr>
        <w:t>., Ph.D. (2019-2020);</w:t>
      </w:r>
    </w:p>
    <w:p w14:paraId="48DBD570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>6) Prof. Feliks Tans, M.Ed., Ph.D. (2020-2026):</w:t>
      </w:r>
    </w:p>
    <w:p w14:paraId="3497F61E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  <w:r w:rsidRPr="00240060">
        <w:rPr>
          <w:rFonts w:ascii="Times New Roman" w:hAnsi="Times New Roman" w:cs="Times New Roman"/>
          <w:sz w:val="24"/>
          <w:szCs w:val="24"/>
        </w:rPr>
        <w:t xml:space="preserve">7) Dr. Hamza Huri Wulakada, SP., </w:t>
      </w:r>
      <w:proofErr w:type="spellStart"/>
      <w:proofErr w:type="gramStart"/>
      <w:r w:rsidRPr="00240060">
        <w:rPr>
          <w:rFonts w:ascii="Times New Roman" w:hAnsi="Times New Roman" w:cs="Times New Roman"/>
          <w:sz w:val="24"/>
          <w:szCs w:val="24"/>
        </w:rPr>
        <w:t>M.Si</w:t>
      </w:r>
      <w:proofErr w:type="spellEnd"/>
      <w:proofErr w:type="gramEnd"/>
      <w:r w:rsidRPr="00240060">
        <w:rPr>
          <w:rFonts w:ascii="Times New Roman" w:hAnsi="Times New Roman" w:cs="Times New Roman"/>
          <w:sz w:val="24"/>
          <w:szCs w:val="24"/>
        </w:rPr>
        <w:t xml:space="preserve"> (2026-2030)</w:t>
      </w:r>
    </w:p>
    <w:p w14:paraId="433BD6B1" w14:textId="77777777" w:rsidR="00240060" w:rsidRPr="00240060" w:rsidRDefault="00240060" w:rsidP="0024006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40060" w:rsidRPr="00240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3D"/>
    <w:rsid w:val="00240060"/>
    <w:rsid w:val="00514AE2"/>
    <w:rsid w:val="005F5190"/>
    <w:rsid w:val="006809D4"/>
    <w:rsid w:val="00697998"/>
    <w:rsid w:val="00FA7EF4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CBC4A"/>
  <w15:chartTrackingRefBased/>
  <w15:docId w15:val="{05826CB0-3733-477A-9A73-41E64104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6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6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6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6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6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6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6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6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6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6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6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6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6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6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6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6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6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A416J</dc:creator>
  <cp:keywords/>
  <dc:description/>
  <cp:lastModifiedBy>Asus A416J</cp:lastModifiedBy>
  <cp:revision>2</cp:revision>
  <dcterms:created xsi:type="dcterms:W3CDTF">2026-07-24T08:21:00Z</dcterms:created>
  <dcterms:modified xsi:type="dcterms:W3CDTF">2026-07-24T08:22:00Z</dcterms:modified>
</cp:coreProperties>
</file>